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17707FC8" w:rsidR="003A11A5" w:rsidRPr="003A11A5" w:rsidRDefault="003A11A5" w:rsidP="00723651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FB7E43">
        <w:rPr>
          <w:rFonts w:ascii="TH SarabunPSK" w:hAnsi="TH SarabunPSK" w:hint="cs"/>
          <w:sz w:val="32"/>
          <w:cs/>
        </w:rPr>
        <w:t>มกราคม ๒๕๖</w:t>
      </w:r>
      <w:r w:rsidR="00C341E5">
        <w:rPr>
          <w:rFonts w:ascii="TH SarabunPSK" w:hAnsi="TH SarabunPSK" w:hint="cs"/>
          <w:sz w:val="32"/>
          <w:cs/>
        </w:rPr>
        <w:t>๘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 w:rsidR="00723651"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56433"/>
      <w:r w:rsidR="00FB7E43">
        <w:rPr>
          <w:rFonts w:ascii="TH SarabunPSK" w:hAnsi="TH SarabunPSK" w:hint="cs"/>
          <w:sz w:val="32"/>
          <w:cs/>
        </w:rPr>
        <w:t>๒๘,</w:t>
      </w:r>
      <w:r w:rsidR="00C341E5">
        <w:rPr>
          <w:rFonts w:ascii="TH SarabunPSK" w:hAnsi="TH SarabunPSK" w:hint="cs"/>
          <w:sz w:val="32"/>
          <w:cs/>
        </w:rPr>
        <w:t>๕</w:t>
      </w:r>
      <w:r w:rsidR="00FB7E43">
        <w:rPr>
          <w:rFonts w:ascii="TH SarabunPSK" w:hAnsi="TH SarabunPSK" w:hint="cs"/>
          <w:sz w:val="32"/>
          <w:cs/>
        </w:rPr>
        <w:t>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56454"/>
      <w:r w:rsidR="00FB7E43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</w:t>
      </w:r>
      <w:r w:rsidR="00FB7E43">
        <w:rPr>
          <w:rFonts w:ascii="TH SarabunPSK" w:hAnsi="TH SarabunPSK" w:hint="cs"/>
          <w:sz w:val="32"/>
          <w:cs/>
        </w:rPr>
        <w:t>แปด</w:t>
      </w:r>
      <w:r w:rsidR="00626A76">
        <w:rPr>
          <w:rFonts w:ascii="TH SarabunPSK" w:hAnsi="TH SarabunPSK" w:hint="cs"/>
          <w:sz w:val="32"/>
          <w:cs/>
        </w:rPr>
        <w:t>พัน</w:t>
      </w:r>
      <w:r w:rsidR="00C341E5">
        <w:rPr>
          <w:rFonts w:ascii="TH SarabunPSK" w:hAnsi="TH SarabunPSK" w:hint="cs"/>
          <w:sz w:val="32"/>
          <w:cs/>
        </w:rPr>
        <w:t>ห้า</w:t>
      </w:r>
      <w:r w:rsidR="00FB7E43">
        <w:rPr>
          <w:rFonts w:ascii="TH SarabunPSK" w:hAnsi="TH SarabunPSK" w:hint="cs"/>
          <w:sz w:val="32"/>
          <w:cs/>
        </w:rPr>
        <w:t>ร้อย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723651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FB7E43">
        <w:rPr>
          <w:rFonts w:ascii="TH SarabunPSK" w:hAnsi="TH SarabunPSK" w:hint="cs"/>
          <w:sz w:val="32"/>
          <w:cs/>
        </w:rPr>
        <w:t>๒๘,</w:t>
      </w:r>
      <w:r w:rsidR="00C341E5">
        <w:rPr>
          <w:rFonts w:ascii="TH SarabunPSK" w:hAnsi="TH SarabunPSK" w:hint="cs"/>
          <w:sz w:val="32"/>
          <w:cs/>
        </w:rPr>
        <w:t>๕</w:t>
      </w:r>
      <w:r w:rsidR="00FB7E43">
        <w:rPr>
          <w:rFonts w:ascii="TH SarabunPSK" w:hAnsi="TH SarabunPSK" w:hint="cs"/>
          <w:sz w:val="32"/>
          <w:cs/>
        </w:rPr>
        <w:t>๐๐</w:t>
      </w:r>
      <w:r w:rsidR="00FB7E43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FB7E43">
        <w:rPr>
          <w:rFonts w:ascii="TH SarabunPSK" w:hAnsi="TH SarabunPSK" w:hint="cs"/>
          <w:sz w:val="32"/>
          <w:cs/>
        </w:rPr>
        <w:t>สองหมื่นแปดพัน</w:t>
      </w:r>
      <w:r w:rsidR="00C341E5">
        <w:rPr>
          <w:rFonts w:ascii="TH SarabunPSK" w:hAnsi="TH SarabunPSK" w:hint="cs"/>
          <w:sz w:val="32"/>
          <w:cs/>
        </w:rPr>
        <w:t>ห้า</w:t>
      </w:r>
      <w:r w:rsidR="00FB7E43">
        <w:rPr>
          <w:rFonts w:ascii="TH SarabunPSK" w:hAnsi="TH SarabunPSK" w:hint="cs"/>
          <w:sz w:val="32"/>
          <w:cs/>
        </w:rPr>
        <w:t>ร้อย</w:t>
      </w:r>
      <w:r w:rsidR="00FB7E43" w:rsidRPr="003A11A5">
        <w:rPr>
          <w:rFonts w:ascii="TH SarabunPSK" w:hAnsi="TH SarabunPSK"/>
          <w:sz w:val="32"/>
          <w:cs/>
        </w:rPr>
        <w:t>บาทถ้วน</w:t>
      </w:r>
      <w:r w:rsidR="00FB7E43"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07B7DFEE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FB7E43">
        <w:rPr>
          <w:rFonts w:ascii="TH SarabunPSK" w:hAnsi="TH SarabunPSK" w:hint="cs"/>
          <w:sz w:val="32"/>
          <w:cs/>
        </w:rPr>
        <w:t>๑ มกราคม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C341E5">
        <w:rPr>
          <w:rFonts w:ascii="TH SarabunPSK" w:hAnsi="TH SarabunPSK" w:hint="cs"/>
          <w:sz w:val="32"/>
          <w:cs/>
        </w:rPr>
        <w:t>๘</w:t>
      </w:r>
    </w:p>
    <w:p w14:paraId="27871829" w14:textId="77777777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3733BF57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พันตําร</w:t>
      </w:r>
      <w:r>
        <w:rPr>
          <w:rFonts w:ascii="TH SarabunPSK" w:hAnsi="TH SarabunPSK" w:hint="cs"/>
          <w:sz w:val="32"/>
          <w:cs/>
        </w:rPr>
        <w:t>วจ</w:t>
      </w:r>
      <w:r w:rsidRPr="003A11A5">
        <w:rPr>
          <w:rFonts w:ascii="TH SarabunPSK" w:hAnsi="TH SarabunPSK"/>
          <w:sz w:val="32"/>
          <w:cs/>
        </w:rPr>
        <w:t>โท</w:t>
      </w:r>
      <w:r w:rsidR="00820A4B">
        <w:rPr>
          <w:rFonts w:ascii="TH SarabunPSK" w:hAnsi="TH SarabunPSK"/>
          <w:sz w:val="32"/>
        </w:rPr>
        <w:t xml:space="preserve">   </w:t>
      </w:r>
      <w:r w:rsidR="00820A4B">
        <w:rPr>
          <w:noProof/>
        </w:rPr>
        <w:drawing>
          <wp:inline distT="0" distB="0" distL="0" distR="0" wp14:anchorId="5740383F" wp14:editId="55BA9D8E">
            <wp:extent cx="1039495" cy="409575"/>
            <wp:effectExtent l="0" t="0" r="8255" b="9525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C3CC" w14:textId="2B512014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</w:rPr>
        <w:t xml:space="preserve">( </w:t>
      </w:r>
      <w:r>
        <w:rPr>
          <w:rFonts w:ascii="TH SarabunPSK" w:hAnsi="TH SarabunPSK" w:hint="cs"/>
          <w:sz w:val="32"/>
          <w:cs/>
        </w:rPr>
        <w:t>สวัสดิ์ นิยมเดชา</w:t>
      </w:r>
      <w:r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80E4B"/>
    <w:rsid w:val="00296012"/>
    <w:rsid w:val="003A11A5"/>
    <w:rsid w:val="004C122E"/>
    <w:rsid w:val="00626A76"/>
    <w:rsid w:val="00723651"/>
    <w:rsid w:val="00820A4B"/>
    <w:rsid w:val="00C341E5"/>
    <w:rsid w:val="00E92A3F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7</cp:revision>
  <dcterms:created xsi:type="dcterms:W3CDTF">2024-03-04T03:52:00Z</dcterms:created>
  <dcterms:modified xsi:type="dcterms:W3CDTF">2025-04-08T07:03:00Z</dcterms:modified>
</cp:coreProperties>
</file>